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6025" w:rsidP="18EAB566" w:rsidRDefault="00FC0D52" w14:paraId="7905228F" w14:textId="68B8E9C6">
      <w:pPr>
        <w:rPr>
          <w:b w:val="1"/>
          <w:bCs w:val="1"/>
        </w:rPr>
      </w:pPr>
      <w:r w:rsidRPr="18EAB566" w:rsidR="18EAB566">
        <w:rPr>
          <w:b w:val="1"/>
          <w:bCs w:val="1"/>
        </w:rPr>
        <w:t>Beretning 2021</w:t>
      </w:r>
    </w:p>
    <w:p w:rsidR="7EB44889" w:rsidP="6187891F" w:rsidRDefault="7EB44889" w14:paraId="49A16DC3" w14:textId="543B653E">
      <w:pPr>
        <w:pStyle w:val="Normal"/>
        <w:rPr>
          <w:rFonts w:ascii="Calibri" w:hAnsi="Calibri" w:eastAsia="Calibri" w:cs="Calibri" w:asciiTheme="minorAscii" w:hAnsiTheme="minorAscii" w:eastAsiaTheme="minorAscii" w:cstheme="minorAscii"/>
          <w:noProof w:val="0"/>
          <w:sz w:val="24"/>
          <w:szCs w:val="24"/>
          <w:lang w:val="da-DK"/>
        </w:rPr>
      </w:pPr>
      <w:r>
        <w:br/>
      </w:r>
      <w:r w:rsidRPr="18EAB566" w:rsidR="18EAB566">
        <w:rPr>
          <w:rFonts w:ascii="Calibri" w:hAnsi="Calibri" w:eastAsia="Calibri" w:cs="Calibri" w:asciiTheme="minorAscii" w:hAnsiTheme="minorAscii" w:eastAsiaTheme="minorAscii" w:cstheme="minorAscii"/>
          <w:noProof w:val="0"/>
          <w:sz w:val="24"/>
          <w:szCs w:val="24"/>
          <w:lang w:val="da-DK"/>
        </w:rPr>
        <w:t>Idrætslivet har siden sidste generalforsamling i to perioder oplevet, at faciliteter og aktiviteter er blevet lukket ned. Faktisk nåede vi kun lige at gennemføre generalforsamlingen i marts 2020, før det blev umuligt at samles på den måde. Og det betød også aflysning af resten af sæsonen fra midt marts og dermed også lokalopvisningen 2020 og igen i 2021 i Osted hallen. Opstarten af sæson 20/21 var præget af Corona-restriktioner, der ændrede sig i takt med smitteudviklingen, men oven i det skulle Osteds vigtigste idrætsfacilitet renoveres. Osted hallens renovering, der stod på fra sommer og frem til jul, krævede at alle hold, der normalt holder til i hallen, blev genhuset i henholdsvis Osted skoles gymnastiksal, Allerslev- og Glim-hallen hele efteråret 2020. Både Corona og genhusning har kostet mange medlemmer. Dels pga. at afstandskrav betød, at vi skulle have færre på holdene, og dels at hold blev flyttet væk fra lokalmiljøet. Så fx har vi denne sæson kun fået ca. 8 børn ud af 40 med til floorball fredag eftermiddag i Allerslev. Noget af et knockout, efter lige at have været i lokalmedierne som den forening med størst medlemstilgang i det forgange år.</w:t>
      </w:r>
    </w:p>
    <w:p w:rsidR="7EB44889" w:rsidP="6187891F" w:rsidRDefault="7EB44889" w14:paraId="6C86D627" w14:textId="315395DE">
      <w:pPr>
        <w:pStyle w:val="Normal"/>
        <w:rPr>
          <w:rFonts w:ascii="Calibri" w:hAnsi="Calibri" w:eastAsia="Calibri" w:cs="Calibri" w:asciiTheme="minorAscii" w:hAnsiTheme="minorAscii" w:eastAsiaTheme="minorAscii" w:cstheme="minorAscii"/>
          <w:noProof w:val="0"/>
          <w:sz w:val="24"/>
          <w:szCs w:val="24"/>
          <w:lang w:val="da-DK"/>
        </w:rPr>
      </w:pPr>
      <w:r w:rsidRPr="18EAB566" w:rsidR="18EAB566">
        <w:rPr>
          <w:rFonts w:ascii="Calibri" w:hAnsi="Calibri" w:eastAsia="Calibri" w:cs="Calibri" w:asciiTheme="minorAscii" w:hAnsiTheme="minorAscii" w:eastAsiaTheme="minorAscii" w:cstheme="minorAscii"/>
          <w:noProof w:val="0"/>
          <w:sz w:val="24"/>
          <w:szCs w:val="24"/>
          <w:lang w:val="da-DK"/>
        </w:rPr>
        <w:t>Et er et fald i medlemmer pga. renovering og genhusning, noget andet er konsekvenserne af Corona. Fald i idrætsdeltagelse pga. Corona og nedlukning er en generel tendens på landsplan. Og der er sket en forskydning blandt de motionsaktive. Blandt andet er hver tredje dansker, der dyrkede sport og motion før Coronakrisen, ikke længere aktive, mens 27 pct. af danskerne, der ikke dyrkede sport og motion før Coronakrisen, nu er begyndt. Derudover viser resultaterne, at danskerne har tilpasset sig til et omskifteligt idrætsliv, hvor mulighederne for at dyrke idræt i fællesskab er kraftigt forringede. For eksempel stiger andelen af danskere, der vandrer og går ture fortsat. Og så er vi tilbage til et af vores egne initiativer, gå-holdene, som vi fra denne sæson har sluppet og er blevet overtaget af Bevæg dig for Livet. Vi havde gang i noget rigtig godt, og i for sig er det jo ikke afgørende hvem der står for det, bare man kan få folk ud at gå. Men vi følte os lidt kuppet, og håber nu at gå-projektet kom i gode hænder, og bliver ved at trække nogle til gå-fællesskabet.</w:t>
      </w:r>
    </w:p>
    <w:p w:rsidR="6187891F" w:rsidP="18EAB566" w:rsidRDefault="6187891F" w14:paraId="38650BDB" w14:textId="40748BB9">
      <w:pPr>
        <w:pStyle w:val="Normal"/>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da-DK"/>
        </w:rPr>
      </w:pPr>
      <w:r w:rsidRPr="18EAB566" w:rsidR="18EAB566">
        <w:rPr>
          <w:rFonts w:ascii="Calibri" w:hAnsi="Calibri" w:eastAsia="Calibri" w:cs="Calibri" w:asciiTheme="minorAscii" w:hAnsiTheme="minorAscii" w:eastAsiaTheme="minorAscii" w:cstheme="minorAscii"/>
          <w:noProof w:val="0"/>
          <w:sz w:val="24"/>
          <w:szCs w:val="24"/>
          <w:lang w:val="da-DK"/>
        </w:rPr>
        <w:t xml:space="preserve">Fællesskaberne, som jeg berørte i sidste års beretning, som vi ofte er afhængige af for at holde motivationen oppe, har haft meget trange kår, for ikke at sige umulige kår. </w:t>
      </w:r>
      <w:r w:rsidRPr="18EAB566" w:rsidR="18EAB566">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da-DK"/>
        </w:rPr>
        <w:t>Vi har været meget udfordret på at skabe gode fysiske rammer for fællesskaberne hele efteråret, og da anden Coronabølge ramte i december overgik vores hold til enten slet ikke at træne eller til at træne online – langt fra de fællesskaber som vi allerhelst vil kunne tilbyde vores medlemmer. Men alle instruktører har været imponerende seje, omstillingsparate, velvillige, tålmodige, og gjort alt hvad de kunne for at tilpasse sig de løbende udfordringer. Det har været stærkt at opleve, og alle har strakt sig langt for, at så meget som muligt kunne lykkes.</w:t>
      </w:r>
    </w:p>
    <w:p w:rsidR="6187891F" w:rsidP="18EAB566" w:rsidRDefault="6187891F" w14:paraId="49ED4B97" w14:textId="15F561B2">
      <w:pPr>
        <w:pStyle w:val="Normal"/>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da-DK"/>
        </w:rPr>
      </w:pPr>
      <w:r w:rsidRPr="18EAB566" w:rsidR="18EAB566">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da-DK"/>
        </w:rPr>
        <w:t xml:space="preserve">Ud over gå-holdet, blev vinterdans og weekendspring heller ikke til noget pga.  Coronarestriktioner, men til gengæld fik vi fra årets start oprettet tre nye hold: Ninja-tigre (kampsport for piger 6-8 år), Jump´n Dance (dans for 5.-6.klasse) og et Floorball-turneringshold for U13. Her i foråret, hvor vi har været nødt til at tænke nyt for at få flere i gang, er en del hold rykket udendørs, for overhovedet at måtte være fysisk sammen. Det er sjovt og udfordrende, og tvinger os til at tænke anderledes. Nye tiltag her i foråret er parkour for 3.-7.klasse og fredags-events for 6.-9.klasse. Sidstnævnte er et samarbejde mellem Osteds skoler/SFO/klub, institutioner, Osted Gymnastikforening og Osted Idrætsforening. Nye tiltag, der meget gerne skulle få knækket tendensen til det stigende antal inaktive, i hvert fald i Osted og omegn. </w:t>
      </w:r>
    </w:p>
    <w:p w:rsidR="18EAB566" w:rsidP="18EAB566" w:rsidRDefault="18EAB566" w14:paraId="0F52FDCC" w14:textId="3784EF4A">
      <w:pPr>
        <w:pStyle w:val="Normal"/>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da-DK"/>
        </w:rPr>
      </w:pPr>
      <w:r w:rsidRPr="18EAB566" w:rsidR="18EAB566">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da-DK"/>
        </w:rPr>
        <w:t xml:space="preserve">Og så er vores store håb, at vi kan gå en sæson i møde med de allerbedste muligheder for at alle kan dyrke idræt i de fællesskaber, der giver så stor mening, og er til gavn for den enkelte mentalt, socialt og fysisk. Og at den administrative opgave for de frivillige kommer på et tåleligt niveau igen. Det har været en meget administrativ og udfordrende sæson, når vi har skullet få enderne til at hænge sammen og ændre på rammer og strukturer løbende. Vi vil hellere ud på gulvet og være en del af det relationelle idrætsliv. Vi krydser finger for en, på alle måder, god sæson 21/22. </w:t>
      </w:r>
    </w:p>
    <w:p w:rsidR="18EAB566" w:rsidP="18EAB566" w:rsidRDefault="18EAB566" w14:paraId="16CDAB8A" w14:textId="63A1B6B1">
      <w:pPr>
        <w:pStyle w:val="Normal"/>
        <w:rPr>
          <w:rFonts w:ascii="Calibri" w:hAnsi="Calibri" w:eastAsia="Calibri" w:cs="Calibri" w:asciiTheme="minorAscii" w:hAnsiTheme="minorAscii" w:eastAsiaTheme="minorAscii" w:cstheme="minorAscii"/>
          <w:b w:val="0"/>
          <w:bCs w:val="0"/>
          <w:i w:val="0"/>
          <w:iCs w:val="0"/>
          <w:noProof w:val="0"/>
          <w:color w:val="000000" w:themeColor="text1" w:themeTint="FF" w:themeShade="FF"/>
          <w:sz w:val="24"/>
          <w:szCs w:val="24"/>
          <w:lang w:val="da-DK"/>
        </w:rPr>
      </w:pPr>
    </w:p>
    <w:sectPr w:rsidR="00FC0D52">
      <w:pgSz w:w="11906" w:h="16838" w:orient="portrait"/>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52"/>
    <w:rsid w:val="00006025"/>
    <w:rsid w:val="00AD043E"/>
    <w:rsid w:val="00FC0D52"/>
    <w:rsid w:val="18EAB566"/>
    <w:rsid w:val="57BBF6F2"/>
    <w:rsid w:val="6187891F"/>
    <w:rsid w:val="7EB4488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BE829"/>
  <w15:chartTrackingRefBased/>
  <w15:docId w15:val="{E265BAD6-1DAB-498D-B0AB-E9BAA3B8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Hyperlink">
    <w:name w:val="Hyperlink"/>
    <w:basedOn w:val="Standardskrifttypeiafsnit"/>
    <w:uiPriority w:val="99"/>
    <w:unhideWhenUsed/>
    <w:rsid w:val="00FC0D52"/>
    <w:rPr>
      <w:color w:val="0563C1" w:themeColor="hyperlink"/>
      <w:u w:val="single"/>
    </w:rPr>
  </w:style>
  <w:style w:type="character" w:styleId="Ulstomtale">
    <w:name w:val="Unresolved Mention"/>
    <w:basedOn w:val="Standardskrifttypeiafsnit"/>
    <w:uiPriority w:val="99"/>
    <w:semiHidden/>
    <w:unhideWhenUsed/>
    <w:rsid w:val="00FC0D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 Due Bisgaard</dc:creator>
  <keywords/>
  <dc:description/>
  <lastModifiedBy>Marie Due Bisgaard</lastModifiedBy>
  <revision>5</revision>
  <dcterms:created xsi:type="dcterms:W3CDTF">2021-03-01T13:03:00.0000000Z</dcterms:created>
  <dcterms:modified xsi:type="dcterms:W3CDTF">2021-04-18T09:09:29.4432580Z</dcterms:modified>
</coreProperties>
</file>